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8E" w:rsidRDefault="00243AAF" w:rsidP="00243AAF">
      <w:pPr>
        <w:jc w:val="center"/>
        <w:rPr>
          <w:rFonts w:ascii="Khmer UI" w:hAnsi="Khmer UI" w:cs="Khmer UI"/>
          <w:b/>
          <w:sz w:val="28"/>
        </w:rPr>
      </w:pPr>
      <w:bookmarkStart w:id="0" w:name="_GoBack"/>
      <w:r w:rsidRPr="00243AAF">
        <w:rPr>
          <w:rFonts w:ascii="Khmer UI" w:hAnsi="Khmer UI" w:cs="Khmer UI"/>
          <w:b/>
          <w:sz w:val="28"/>
        </w:rPr>
        <w:t xml:space="preserve">Mission Statement for What About </w:t>
      </w:r>
      <w:proofErr w:type="gramStart"/>
      <w:r w:rsidRPr="00243AAF">
        <w:rPr>
          <w:rFonts w:ascii="Khmer UI" w:hAnsi="Khmer UI" w:cs="Khmer UI"/>
          <w:b/>
          <w:sz w:val="28"/>
        </w:rPr>
        <w:t>The</w:t>
      </w:r>
      <w:proofErr w:type="gramEnd"/>
      <w:r w:rsidRPr="00243AAF">
        <w:rPr>
          <w:rFonts w:ascii="Khmer UI" w:hAnsi="Khmer UI" w:cs="Khmer UI"/>
          <w:b/>
          <w:sz w:val="28"/>
        </w:rPr>
        <w:t xml:space="preserve"> Children</w:t>
      </w:r>
    </w:p>
    <w:bookmarkEnd w:id="0"/>
    <w:p w:rsidR="00243AAF" w:rsidRPr="00243AAF" w:rsidRDefault="00243AAF" w:rsidP="00243AAF">
      <w:pPr>
        <w:rPr>
          <w:rFonts w:ascii="Khmer UI" w:hAnsi="Khmer UI" w:cs="Khmer UI"/>
        </w:rPr>
      </w:pPr>
      <w:r>
        <w:rPr>
          <w:rFonts w:ascii="Khmer UI" w:hAnsi="Khmer UI" w:cs="Khmer UI"/>
          <w:bCs/>
          <w:u w:val="single"/>
        </w:rPr>
        <w:t>Logo:</w:t>
      </w:r>
      <w:r w:rsidRPr="00243AAF">
        <w:rPr>
          <w:rFonts w:ascii="Khmer UI" w:hAnsi="Khmer UI" w:cs="Khmer UI"/>
        </w:rPr>
        <w:br/>
      </w:r>
      <w:r>
        <w:rPr>
          <w:rFonts w:ascii="Khmer UI" w:hAnsi="Khmer UI" w:cs="Khmer UI"/>
          <w:noProof/>
        </w:rPr>
        <w:drawing>
          <wp:inline distT="0" distB="0" distL="0" distR="0">
            <wp:extent cx="1317009" cy="13170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 About The Childr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630" cy="131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AAF" w:rsidRDefault="00243AAF" w:rsidP="00243AAF">
      <w:pPr>
        <w:rPr>
          <w:rFonts w:ascii="Khmer UI" w:hAnsi="Khmer UI" w:cs="Khmer UI"/>
          <w:bCs/>
        </w:rPr>
      </w:pPr>
      <w:r w:rsidRPr="00243AAF">
        <w:rPr>
          <w:rFonts w:ascii="Khmer UI" w:hAnsi="Khmer UI" w:cs="Khmer UI"/>
          <w:bCs/>
          <w:u w:val="single"/>
        </w:rPr>
        <w:t>Description</w:t>
      </w:r>
      <w:proofErr w:type="gramStart"/>
      <w:r>
        <w:rPr>
          <w:rFonts w:ascii="Khmer UI" w:hAnsi="Khmer UI" w:cs="Khmer UI"/>
          <w:bCs/>
          <w:u w:val="single"/>
        </w:rPr>
        <w:t>:</w:t>
      </w:r>
      <w:proofErr w:type="gramEnd"/>
      <w:r w:rsidRPr="00243AAF">
        <w:rPr>
          <w:rFonts w:ascii="Khmer UI" w:hAnsi="Khmer UI" w:cs="Khmer UI"/>
        </w:rPr>
        <w:br/>
      </w:r>
      <w:r>
        <w:rPr>
          <w:rFonts w:ascii="Khmer UI" w:hAnsi="Khmer UI" w:cs="Khmer UI"/>
          <w:bCs/>
        </w:rPr>
        <w:t>Established in 2014, What About The Children</w:t>
      </w:r>
      <w:r w:rsidRPr="00243AAF">
        <w:rPr>
          <w:rFonts w:ascii="Khmer UI" w:hAnsi="Khmer UI" w:cs="Khmer UI"/>
          <w:bCs/>
        </w:rPr>
        <w:t xml:space="preserve"> is an </w:t>
      </w:r>
      <w:r>
        <w:rPr>
          <w:rFonts w:ascii="Khmer UI" w:hAnsi="Khmer UI" w:cs="Khmer UI"/>
          <w:bCs/>
        </w:rPr>
        <w:t xml:space="preserve">non-profitable </w:t>
      </w:r>
      <w:r w:rsidRPr="00243AAF">
        <w:rPr>
          <w:rFonts w:ascii="Khmer UI" w:hAnsi="Khmer UI" w:cs="Khmer UI"/>
          <w:bCs/>
        </w:rPr>
        <w:t>organization that represents</w:t>
      </w:r>
      <w:r>
        <w:rPr>
          <w:rFonts w:ascii="Khmer UI" w:hAnsi="Khmer UI" w:cs="Khmer UI"/>
          <w:bCs/>
        </w:rPr>
        <w:t xml:space="preserve"> the children in any war zones. From </w:t>
      </w:r>
      <w:r w:rsidRPr="00243AAF">
        <w:rPr>
          <w:rFonts w:ascii="Khmer UI" w:hAnsi="Khmer UI" w:cs="Khmer UI"/>
          <w:bCs/>
        </w:rPr>
        <w:t xml:space="preserve">Asia, Africa, North America, South America, </w:t>
      </w:r>
      <w:r w:rsidRPr="00243AAF">
        <w:rPr>
          <w:rFonts w:ascii="Khmer UI" w:hAnsi="Khmer UI" w:cs="Khmer UI"/>
          <w:bCs/>
        </w:rPr>
        <w:t>Europe to</w:t>
      </w:r>
      <w:r w:rsidRPr="00243AAF">
        <w:rPr>
          <w:rFonts w:ascii="Khmer UI" w:hAnsi="Khmer UI" w:cs="Khmer UI"/>
          <w:bCs/>
        </w:rPr>
        <w:t xml:space="preserve"> Australia</w:t>
      </w:r>
      <w:r>
        <w:rPr>
          <w:rFonts w:ascii="Khmer UI" w:hAnsi="Khmer UI" w:cs="Khmer UI"/>
          <w:bCs/>
        </w:rPr>
        <w:t xml:space="preserve">. </w:t>
      </w:r>
      <w:r w:rsidRPr="00243AAF">
        <w:rPr>
          <w:rFonts w:ascii="Khmer UI" w:hAnsi="Khmer UI" w:cs="Khmer UI"/>
          <w:bCs/>
        </w:rPr>
        <w:t xml:space="preserve">Their outreach plans include </w:t>
      </w:r>
      <w:r>
        <w:rPr>
          <w:rFonts w:ascii="Khmer UI" w:hAnsi="Khmer UI" w:cs="Khmer UI"/>
          <w:bCs/>
        </w:rPr>
        <w:t>providing nutritional food, shelter, medicine, sustainable education (leading to further income and jobs) etc.</w:t>
      </w:r>
    </w:p>
    <w:p w:rsidR="00243AAF" w:rsidRPr="00243AAF" w:rsidRDefault="00243AAF" w:rsidP="00243AAF">
      <w:pPr>
        <w:spacing w:after="0" w:line="240" w:lineRule="auto"/>
        <w:rPr>
          <w:rFonts w:ascii="Khmer UI" w:hAnsi="Khmer UI" w:cs="Khmer UI"/>
          <w:bCs/>
          <w:u w:val="single"/>
        </w:rPr>
      </w:pPr>
      <w:r w:rsidRPr="00243AAF">
        <w:rPr>
          <w:rFonts w:ascii="Khmer UI" w:hAnsi="Khmer UI" w:cs="Khmer UI"/>
          <w:bCs/>
          <w:u w:val="single"/>
        </w:rPr>
        <w:t>Mission Statement:</w:t>
      </w:r>
    </w:p>
    <w:p w:rsidR="00243AAF" w:rsidRDefault="00243AAF" w:rsidP="00243AAF">
      <w:pPr>
        <w:spacing w:after="0" w:line="240" w:lineRule="auto"/>
        <w:rPr>
          <w:rFonts w:ascii="Khmer UI" w:hAnsi="Khmer UI" w:cs="Khmer UI"/>
          <w:bCs/>
        </w:rPr>
      </w:pPr>
      <w:r>
        <w:rPr>
          <w:rFonts w:ascii="Khmer UI" w:hAnsi="Khmer UI" w:cs="Khmer UI"/>
          <w:bCs/>
        </w:rPr>
        <w:t xml:space="preserve">"Provide children, who are confined to conflict areas, with </w:t>
      </w:r>
      <w:r w:rsidRPr="00243AAF">
        <w:rPr>
          <w:rFonts w:ascii="Khmer UI" w:hAnsi="Khmer UI" w:cs="Khmer UI"/>
          <w:bCs/>
        </w:rPr>
        <w:t xml:space="preserve">a safe, clean, and inviting environment </w:t>
      </w:r>
      <w:r>
        <w:rPr>
          <w:rFonts w:ascii="Khmer UI" w:hAnsi="Khmer UI" w:cs="Khmer UI"/>
          <w:bCs/>
        </w:rPr>
        <w:t>through sound and equal charity</w:t>
      </w:r>
      <w:r w:rsidRPr="00243AAF">
        <w:rPr>
          <w:rFonts w:ascii="Khmer UI" w:hAnsi="Khmer UI" w:cs="Khmer UI"/>
          <w:bCs/>
        </w:rPr>
        <w:t xml:space="preserve"> practices</w:t>
      </w:r>
      <w:r>
        <w:rPr>
          <w:rFonts w:ascii="Khmer UI" w:hAnsi="Khmer UI" w:cs="Khmer UI"/>
          <w:bCs/>
        </w:rPr>
        <w:t>. We want to</w:t>
      </w:r>
      <w:r w:rsidRPr="00243AAF">
        <w:rPr>
          <w:rFonts w:ascii="Khmer UI" w:hAnsi="Khmer UI" w:cs="Khmer UI"/>
          <w:b/>
          <w:bCs/>
        </w:rPr>
        <w:t xml:space="preserve"> </w:t>
      </w:r>
      <w:r w:rsidRPr="00243AAF">
        <w:rPr>
          <w:rFonts w:ascii="Khmer UI" w:hAnsi="Khmer UI" w:cs="Khmer UI"/>
          <w:bCs/>
        </w:rPr>
        <w:t>conduct</w:t>
      </w:r>
      <w:r w:rsidRPr="00243AAF">
        <w:rPr>
          <w:rFonts w:ascii="Khmer UI" w:hAnsi="Khmer UI" w:cs="Khmer UI"/>
          <w:b/>
          <w:bCs/>
        </w:rPr>
        <w:t xml:space="preserve"> </w:t>
      </w:r>
      <w:r w:rsidRPr="00243AAF">
        <w:rPr>
          <w:rFonts w:ascii="Khmer UI" w:hAnsi="Khmer UI" w:cs="Khmer UI"/>
          <w:bCs/>
        </w:rPr>
        <w:t xml:space="preserve">research to enhance productivity and quality of life for children in these harsh conditions and discover newer and more efficient solutions. </w:t>
      </w:r>
      <w:r>
        <w:rPr>
          <w:rFonts w:ascii="Khmer UI" w:hAnsi="Khmer UI" w:cs="Khmer UI"/>
          <w:bCs/>
        </w:rPr>
        <w:t xml:space="preserve"> Through empowerment people we also call for care of the environment </w:t>
      </w:r>
      <w:r w:rsidRPr="00243AAF">
        <w:rPr>
          <w:rFonts w:ascii="Khmer UI" w:hAnsi="Khmer UI" w:cs="Khmer UI"/>
          <w:bCs/>
        </w:rPr>
        <w:t>and respec</w:t>
      </w:r>
      <w:r>
        <w:rPr>
          <w:rFonts w:ascii="Khmer UI" w:hAnsi="Khmer UI" w:cs="Khmer UI"/>
          <w:bCs/>
        </w:rPr>
        <w:t>t for cultural diversity. The organisations funds are reliant upon generous individuals and strong volunteer efforts.</w:t>
      </w:r>
      <w:r w:rsidR="006A12B2">
        <w:rPr>
          <w:rFonts w:ascii="Khmer UI" w:hAnsi="Khmer UI" w:cs="Khmer UI"/>
          <w:bCs/>
        </w:rPr>
        <w:t>”</w:t>
      </w:r>
    </w:p>
    <w:p w:rsidR="006A12B2" w:rsidRDefault="006A12B2" w:rsidP="00243AAF">
      <w:pPr>
        <w:spacing w:after="0" w:line="240" w:lineRule="auto"/>
        <w:rPr>
          <w:rFonts w:ascii="Khmer UI" w:hAnsi="Khmer UI" w:cs="Khmer UI"/>
          <w:bCs/>
        </w:rPr>
      </w:pPr>
    </w:p>
    <w:p w:rsidR="006A12B2" w:rsidRPr="006A12B2" w:rsidRDefault="006A12B2" w:rsidP="00243AAF">
      <w:pPr>
        <w:spacing w:after="0" w:line="240" w:lineRule="auto"/>
        <w:rPr>
          <w:rFonts w:ascii="Khmer UI" w:hAnsi="Khmer UI" w:cs="Khmer UI"/>
          <w:bCs/>
          <w:u w:val="single"/>
        </w:rPr>
      </w:pPr>
      <w:r w:rsidRPr="006A12B2">
        <w:rPr>
          <w:rFonts w:ascii="Khmer UI" w:hAnsi="Khmer UI" w:cs="Khmer UI"/>
          <w:bCs/>
          <w:u w:val="single"/>
        </w:rPr>
        <w:t>Our Mandate:</w:t>
      </w:r>
    </w:p>
    <w:p w:rsidR="006A12B2" w:rsidRDefault="006A12B2" w:rsidP="006A12B2">
      <w:pPr>
        <w:pStyle w:val="ListParagraph"/>
        <w:numPr>
          <w:ilvl w:val="0"/>
          <w:numId w:val="3"/>
        </w:numPr>
        <w:spacing w:after="0" w:line="240" w:lineRule="auto"/>
        <w:rPr>
          <w:rFonts w:ascii="Khmer UI" w:hAnsi="Khmer UI" w:cs="Khmer UI"/>
          <w:bCs/>
        </w:rPr>
      </w:pPr>
      <w:r w:rsidRPr="006A12B2">
        <w:rPr>
          <w:rFonts w:ascii="Khmer UI" w:hAnsi="Khmer UI" w:cs="Khmer UI"/>
          <w:b/>
          <w:bCs/>
        </w:rPr>
        <w:t>Social Services at the side of children and their families</w:t>
      </w:r>
      <w:r>
        <w:rPr>
          <w:rFonts w:ascii="Khmer UI" w:hAnsi="Khmer UI" w:cs="Khmer UI"/>
          <w:bCs/>
        </w:rPr>
        <w:t>: Advising and supporting children in difficult living situations</w:t>
      </w:r>
    </w:p>
    <w:p w:rsidR="006A12B2" w:rsidRDefault="006A12B2" w:rsidP="006A12B2">
      <w:pPr>
        <w:pStyle w:val="ListParagraph"/>
        <w:numPr>
          <w:ilvl w:val="0"/>
          <w:numId w:val="3"/>
        </w:numPr>
        <w:spacing w:after="0" w:line="240" w:lineRule="auto"/>
        <w:rPr>
          <w:rFonts w:ascii="Khmer UI" w:hAnsi="Khmer UI" w:cs="Khmer UI"/>
          <w:bCs/>
        </w:rPr>
      </w:pPr>
      <w:r w:rsidRPr="006A12B2">
        <w:rPr>
          <w:rFonts w:ascii="Khmer UI" w:hAnsi="Khmer UI" w:cs="Khmer UI"/>
          <w:b/>
          <w:bCs/>
        </w:rPr>
        <w:t>Advocate of the weak and exclude:</w:t>
      </w:r>
      <w:r>
        <w:rPr>
          <w:rFonts w:ascii="Khmer UI" w:hAnsi="Khmer UI" w:cs="Khmer UI"/>
          <w:bCs/>
        </w:rPr>
        <w:t xml:space="preserve"> Draw attention to the manifold poverty and social injustice to influence socio-political decisions to be made in their interest.</w:t>
      </w:r>
    </w:p>
    <w:p w:rsidR="006A12B2" w:rsidRPr="006A12B2" w:rsidRDefault="006A12B2" w:rsidP="006A12B2">
      <w:pPr>
        <w:pStyle w:val="ListParagraph"/>
        <w:numPr>
          <w:ilvl w:val="0"/>
          <w:numId w:val="3"/>
        </w:numPr>
        <w:spacing w:after="0" w:line="240" w:lineRule="auto"/>
        <w:rPr>
          <w:rFonts w:ascii="Khmer UI" w:hAnsi="Khmer UI" w:cs="Khmer UI"/>
          <w:b/>
          <w:bCs/>
        </w:rPr>
      </w:pPr>
      <w:r w:rsidRPr="006A12B2">
        <w:rPr>
          <w:rFonts w:ascii="Khmer UI" w:hAnsi="Khmer UI" w:cs="Khmer UI"/>
          <w:b/>
          <w:bCs/>
        </w:rPr>
        <w:t>Builder of Solidarity:</w:t>
      </w:r>
      <w:r>
        <w:rPr>
          <w:rFonts w:ascii="Khmer UI" w:hAnsi="Khmer UI" w:cs="Khmer UI"/>
          <w:b/>
          <w:bCs/>
        </w:rPr>
        <w:t xml:space="preserve"> </w:t>
      </w:r>
      <w:r>
        <w:rPr>
          <w:rFonts w:ascii="Khmer UI" w:hAnsi="Khmer UI" w:cs="Khmer UI"/>
          <w:bCs/>
        </w:rPr>
        <w:t>Motivate and support persons who get active in parishes and schools, organize concrete help, raise funds and strengthen awareness for social issues.</w:t>
      </w:r>
    </w:p>
    <w:p w:rsidR="006A12B2" w:rsidRDefault="006A12B2" w:rsidP="00243AAF">
      <w:pPr>
        <w:spacing w:after="0" w:line="240" w:lineRule="auto"/>
        <w:rPr>
          <w:rFonts w:ascii="Khmer UI" w:hAnsi="Khmer UI" w:cs="Khmer UI"/>
          <w:bCs/>
        </w:rPr>
      </w:pPr>
    </w:p>
    <w:p w:rsidR="00243AAF" w:rsidRPr="006A12B2" w:rsidRDefault="00243AAF" w:rsidP="00243AAF">
      <w:pPr>
        <w:spacing w:after="0" w:line="240" w:lineRule="auto"/>
        <w:rPr>
          <w:rFonts w:ascii="Khmer UI" w:hAnsi="Khmer UI" w:cs="Khmer UI"/>
          <w:bCs/>
          <w:u w:val="single"/>
        </w:rPr>
      </w:pPr>
      <w:r w:rsidRPr="006A12B2">
        <w:rPr>
          <w:rFonts w:ascii="Khmer UI" w:hAnsi="Khmer UI" w:cs="Khmer UI"/>
          <w:bCs/>
          <w:u w:val="single"/>
        </w:rPr>
        <w:t>Principle Values:</w:t>
      </w:r>
    </w:p>
    <w:p w:rsidR="006A12B2" w:rsidRDefault="00243AAF" w:rsidP="006A12B2">
      <w:pPr>
        <w:pStyle w:val="ListParagraph"/>
        <w:numPr>
          <w:ilvl w:val="0"/>
          <w:numId w:val="2"/>
        </w:numPr>
        <w:spacing w:after="0" w:line="240" w:lineRule="auto"/>
        <w:rPr>
          <w:rFonts w:ascii="Khmer UI" w:hAnsi="Khmer UI" w:cs="Khmer UI"/>
          <w:bCs/>
        </w:rPr>
      </w:pPr>
      <w:r w:rsidRPr="006A12B2">
        <w:rPr>
          <w:rFonts w:ascii="Khmer UI" w:hAnsi="Khmer UI" w:cs="Khmer UI"/>
          <w:bCs/>
        </w:rPr>
        <w:t>We obligate ourselves in our work to high quality.</w:t>
      </w:r>
      <w:r w:rsidR="006A12B2">
        <w:rPr>
          <w:rFonts w:ascii="Khmer UI" w:hAnsi="Khmer UI" w:cs="Khmer UI"/>
          <w:bCs/>
        </w:rPr>
        <w:t xml:space="preserve"> To assure quality as process method </w:t>
      </w:r>
      <w:r w:rsidRPr="006A12B2">
        <w:rPr>
          <w:rFonts w:ascii="Khmer UI" w:hAnsi="Khmer UI" w:cs="Khmer UI"/>
          <w:bCs/>
        </w:rPr>
        <w:t xml:space="preserve">for quality development. </w:t>
      </w:r>
    </w:p>
    <w:p w:rsidR="006A12B2" w:rsidRDefault="00243AAF" w:rsidP="006A12B2">
      <w:pPr>
        <w:pStyle w:val="ListParagraph"/>
        <w:numPr>
          <w:ilvl w:val="0"/>
          <w:numId w:val="2"/>
        </w:numPr>
        <w:spacing w:after="0" w:line="240" w:lineRule="auto"/>
        <w:rPr>
          <w:rFonts w:ascii="Khmer UI" w:hAnsi="Khmer UI" w:cs="Khmer UI"/>
          <w:bCs/>
        </w:rPr>
      </w:pPr>
      <w:r w:rsidRPr="006A12B2">
        <w:rPr>
          <w:rFonts w:ascii="Khmer UI" w:hAnsi="Khmer UI" w:cs="Khmer UI"/>
          <w:bCs/>
        </w:rPr>
        <w:t xml:space="preserve">We avow ourselves to a leadership style that appreciates </w:t>
      </w:r>
      <w:r w:rsidR="006A12B2" w:rsidRPr="006A12B2">
        <w:rPr>
          <w:rFonts w:ascii="Khmer UI" w:hAnsi="Khmer UI" w:cs="Khmer UI"/>
          <w:bCs/>
        </w:rPr>
        <w:t>volunteers</w:t>
      </w:r>
      <w:r w:rsidRPr="006A12B2">
        <w:rPr>
          <w:rFonts w:ascii="Khmer UI" w:hAnsi="Khmer UI" w:cs="Khmer UI"/>
          <w:bCs/>
        </w:rPr>
        <w:t xml:space="preserve">, </w:t>
      </w:r>
      <w:r w:rsidR="006A12B2">
        <w:rPr>
          <w:rFonts w:ascii="Khmer UI" w:hAnsi="Khmer UI" w:cs="Khmer UI"/>
          <w:bCs/>
        </w:rPr>
        <w:t>involves them in development and decision processes.</w:t>
      </w:r>
    </w:p>
    <w:p w:rsidR="006A12B2" w:rsidRPr="006A12B2" w:rsidRDefault="00243AAF" w:rsidP="006A12B2">
      <w:pPr>
        <w:pStyle w:val="ListParagraph"/>
        <w:numPr>
          <w:ilvl w:val="0"/>
          <w:numId w:val="2"/>
        </w:numPr>
        <w:spacing w:after="0" w:line="240" w:lineRule="auto"/>
        <w:rPr>
          <w:rFonts w:ascii="Khmer UI" w:hAnsi="Khmer UI" w:cs="Khmer UI"/>
          <w:bCs/>
        </w:rPr>
      </w:pPr>
      <w:r w:rsidRPr="006A12B2">
        <w:rPr>
          <w:rFonts w:ascii="Khmer UI" w:hAnsi="Khmer UI" w:cs="Khmer UI"/>
          <w:bCs/>
        </w:rPr>
        <w:t xml:space="preserve">In the filling of leadership positions we aim for a balanced relationship of women and men. </w:t>
      </w:r>
    </w:p>
    <w:p w:rsidR="00243AAF" w:rsidRPr="006A12B2" w:rsidRDefault="00243AAF" w:rsidP="006A12B2">
      <w:pPr>
        <w:pStyle w:val="ListParagraph"/>
        <w:numPr>
          <w:ilvl w:val="0"/>
          <w:numId w:val="2"/>
        </w:numPr>
        <w:spacing w:after="0" w:line="240" w:lineRule="auto"/>
        <w:rPr>
          <w:rFonts w:ascii="Khmer UI" w:hAnsi="Khmer UI" w:cs="Khmer UI"/>
          <w:bCs/>
        </w:rPr>
      </w:pPr>
      <w:r w:rsidRPr="006A12B2">
        <w:rPr>
          <w:rFonts w:ascii="Khmer UI" w:hAnsi="Khmer UI" w:cs="Khmer UI"/>
          <w:bCs/>
        </w:rPr>
        <w:t xml:space="preserve">In the use of our resources we follow principles of cost effectiveness, frugality and utility. </w:t>
      </w:r>
    </w:p>
    <w:p w:rsidR="00243AAF" w:rsidRPr="006A12B2" w:rsidRDefault="00243AAF" w:rsidP="006A12B2">
      <w:pPr>
        <w:pStyle w:val="ListParagraph"/>
        <w:numPr>
          <w:ilvl w:val="0"/>
          <w:numId w:val="2"/>
        </w:numPr>
        <w:spacing w:after="0" w:line="240" w:lineRule="auto"/>
        <w:rPr>
          <w:rFonts w:ascii="Khmer UI" w:hAnsi="Khmer UI" w:cs="Khmer UI"/>
          <w:bCs/>
        </w:rPr>
      </w:pPr>
      <w:r w:rsidRPr="006A12B2">
        <w:rPr>
          <w:rFonts w:ascii="Khmer UI" w:hAnsi="Khmer UI" w:cs="Khmer UI"/>
          <w:bCs/>
        </w:rPr>
        <w:t xml:space="preserve">Services that we offer </w:t>
      </w:r>
      <w:r w:rsidR="006A12B2" w:rsidRPr="006A12B2">
        <w:rPr>
          <w:rFonts w:ascii="Khmer UI" w:hAnsi="Khmer UI" w:cs="Khmer UI"/>
          <w:bCs/>
        </w:rPr>
        <w:t>h</w:t>
      </w:r>
      <w:r w:rsidRPr="006A12B2">
        <w:rPr>
          <w:rFonts w:ascii="Khmer UI" w:hAnsi="Khmer UI" w:cs="Khmer UI"/>
          <w:bCs/>
        </w:rPr>
        <w:t xml:space="preserve">ave to be regulated by contract and financially secure. </w:t>
      </w:r>
    </w:p>
    <w:p w:rsidR="00243AAF" w:rsidRPr="006A12B2" w:rsidRDefault="00243AAF" w:rsidP="006A12B2">
      <w:pPr>
        <w:pStyle w:val="ListParagraph"/>
        <w:numPr>
          <w:ilvl w:val="0"/>
          <w:numId w:val="2"/>
        </w:numPr>
        <w:spacing w:after="0" w:line="240" w:lineRule="auto"/>
        <w:rPr>
          <w:rFonts w:ascii="Khmer UI" w:hAnsi="Khmer UI" w:cs="Khmer UI"/>
          <w:bCs/>
        </w:rPr>
      </w:pPr>
      <w:r w:rsidRPr="006A12B2">
        <w:rPr>
          <w:rFonts w:ascii="Khmer UI" w:hAnsi="Khmer UI" w:cs="Khmer UI"/>
          <w:bCs/>
        </w:rPr>
        <w:t>Donations serve to finance ongoing assistance, quality improving measures and the development of new projects.</w:t>
      </w:r>
    </w:p>
    <w:sectPr w:rsidR="00243AAF" w:rsidRPr="006A1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1C0B"/>
    <w:multiLevelType w:val="hybridMultilevel"/>
    <w:tmpl w:val="12B6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B68C1"/>
    <w:multiLevelType w:val="hybridMultilevel"/>
    <w:tmpl w:val="64C66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B10C6A4">
      <w:numFmt w:val="bullet"/>
      <w:lvlText w:val="-"/>
      <w:lvlJc w:val="left"/>
      <w:pPr>
        <w:ind w:left="1440" w:hanging="360"/>
      </w:pPr>
      <w:rPr>
        <w:rFonts w:ascii="Khmer UI" w:eastAsiaTheme="minorHAnsi" w:hAnsi="Khmer UI" w:cs="Khmer U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057E"/>
    <w:multiLevelType w:val="hybridMultilevel"/>
    <w:tmpl w:val="A3EE4D34"/>
    <w:lvl w:ilvl="0" w:tplc="221621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AF"/>
    <w:rsid w:val="00243AAF"/>
    <w:rsid w:val="006A12B2"/>
    <w:rsid w:val="009D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A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A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Normanhurst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2014-10-19T20:59:00Z</dcterms:created>
  <dcterms:modified xsi:type="dcterms:W3CDTF">2014-10-19T21:21:00Z</dcterms:modified>
</cp:coreProperties>
</file>